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Опросный лист на испытательное оборудование.</w:t>
      </w:r>
    </w:p>
    <w:p w:rsidR="007B1F1E" w:rsidRPr="00316CEC" w:rsidRDefault="007B1F1E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Тел. (с кодом):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Факс: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вид трубопроводной арматуры (ТПА)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709"/>
      </w:tblGrid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Краны шаровые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Клапаны регулирующие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Клапаны запорные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Задвижки клиновые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Задвижки шиберные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Затворы дисковые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Обратные клапаны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7B1F1E">
        <w:tc>
          <w:tcPr>
            <w:tcW w:w="3686" w:type="dxa"/>
            <w:shd w:val="clear" w:color="auto" w:fill="C3F2FD"/>
          </w:tcPr>
          <w:p w:rsidR="00316CEC" w:rsidRPr="00316CEC" w:rsidRDefault="007B1F1E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Устьевое п</w:t>
            </w:r>
            <w:r w:rsidRPr="007B1F1E">
              <w:rPr>
                <w:rFonts w:ascii="Times New Roman" w:eastAsia="Calibri" w:hAnsi="Times New Roman" w:cs="Times New Roman"/>
                <w:b/>
                <w:color w:val="000000"/>
              </w:rPr>
              <w:t>ротивовыбросовое оборудование</w:t>
            </w:r>
          </w:p>
        </w:tc>
        <w:tc>
          <w:tcPr>
            <w:tcW w:w="709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Укажите максимальное давление испытаний для каждого 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DN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(ТПА)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316CEC" w:rsidRPr="00316CEC" w:rsidTr="00316CEC">
        <w:trPr>
          <w:cantSplit/>
        </w:trPr>
        <w:tc>
          <w:tcPr>
            <w:tcW w:w="10065" w:type="dxa"/>
            <w:gridSpan w:val="16"/>
            <w:tcBorders>
              <w:bottom w:val="nil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Арматура запорная и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запорно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регулирующая 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P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мах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,</w:t>
            </w:r>
          </w:p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кгс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/см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8931" w:type="dxa"/>
            <w:gridSpan w:val="15"/>
            <w:tcBorders>
              <w:top w:val="single" w:sz="6" w:space="0" w:color="auto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Номинальный диаметр трубопроводной арматуры (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DN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), мм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350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800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1050</w:t>
            </w:r>
          </w:p>
        </w:tc>
        <w:tc>
          <w:tcPr>
            <w:tcW w:w="595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1200</w:t>
            </w:r>
          </w:p>
        </w:tc>
        <w:tc>
          <w:tcPr>
            <w:tcW w:w="596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1400</w:t>
            </w: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125</w:t>
            </w: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16CEC">
        <w:tblPrEx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134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before="240" w:after="1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требуемую производительность (шт./смену)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410"/>
      </w:tblGrid>
      <w:tr w:rsidR="00316CEC" w:rsidRPr="00316CEC" w:rsidTr="00316CEC">
        <w:tc>
          <w:tcPr>
            <w:tcW w:w="4111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Номинальный диаметр ТПА (DN), мм</w:t>
            </w:r>
          </w:p>
        </w:tc>
        <w:tc>
          <w:tcPr>
            <w:tcW w:w="2410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Кол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 (шт./смену)</w:t>
            </w: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50−400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400</w:t>
            </w: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800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4111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800</w:t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sym w:font="Symbol" w:char="F02D"/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Укажите стандарты испытаний, проводимых на стенде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543"/>
      </w:tblGrid>
      <w:tr w:rsidR="00316CEC" w:rsidRPr="00316CEC" w:rsidTr="00316CEC">
        <w:trPr>
          <w:trHeight w:val="129"/>
        </w:trPr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ГОСТ Р 53402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ГОСТ 12893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ISO 5208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СТО (Газпром)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ОТТ (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Транснефть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527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598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API 6D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ANSI/FCI 70-2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2127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Другие, указать</w:t>
            </w:r>
          </w:p>
        </w:tc>
        <w:tc>
          <w:tcPr>
            <w:tcW w:w="354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габаритные размеры трубопроводной арматуры</w:t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701"/>
        <w:gridCol w:w="1417"/>
        <w:gridCol w:w="1701"/>
      </w:tblGrid>
      <w:tr w:rsidR="00316CEC" w:rsidRPr="00316CEC" w:rsidTr="00316CEC">
        <w:trPr>
          <w:trHeight w:val="129"/>
        </w:trPr>
        <w:tc>
          <w:tcPr>
            <w:tcW w:w="2552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Строительная (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L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), мм</w:t>
            </w:r>
          </w:p>
        </w:tc>
        <w:tc>
          <w:tcPr>
            <w:tcW w:w="1701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мм</w:t>
            </w:r>
          </w:p>
        </w:tc>
        <w:tc>
          <w:tcPr>
            <w:tcW w:w="1701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Масса, кг</w:t>
            </w:r>
          </w:p>
        </w:tc>
        <w:tc>
          <w:tcPr>
            <w:tcW w:w="3118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Испытания на стенде</w:t>
            </w:r>
          </w:p>
        </w:tc>
      </w:tr>
      <w:tr w:rsidR="00316CEC" w:rsidRPr="00316CEC" w:rsidTr="00396B7C"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min</w:t>
            </w:r>
          </w:p>
        </w:tc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max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мах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мах</w:t>
            </w:r>
          </w:p>
        </w:tc>
        <w:tc>
          <w:tcPr>
            <w:tcW w:w="1417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 приводом</w:t>
            </w: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без привода</w:t>
            </w:r>
          </w:p>
        </w:tc>
      </w:tr>
      <w:tr w:rsidR="00316CEC" w:rsidRPr="00316CEC" w:rsidTr="00396B7C"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необходимые виды испытаний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268"/>
        <w:gridCol w:w="1276"/>
      </w:tblGrid>
      <w:tr w:rsidR="00316CEC" w:rsidRPr="00316CEC" w:rsidTr="00316CEC">
        <w:trPr>
          <w:trHeight w:val="129"/>
        </w:trPr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Прочность и плотность материала корпусных деталей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Герметичность корпуса относительно внешней среды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Герметичность затвора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Работоспособность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DBB тест</w:t>
            </w:r>
          </w:p>
        </w:tc>
        <w:tc>
          <w:tcPr>
            <w:tcW w:w="1276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5954" w:type="dxa"/>
            <w:gridSpan w:val="2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5954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7230" w:type="dxa"/>
            <w:gridSpan w:val="3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 герметичности арматуры, согласно какого стандарта?</w:t>
            </w: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tcBorders>
              <w:right w:val="nil"/>
            </w:tcBorders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3686" w:type="dxa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Испытательная среда</w:t>
            </w:r>
          </w:p>
        </w:tc>
        <w:tc>
          <w:tcPr>
            <w:tcW w:w="3544" w:type="dxa"/>
            <w:gridSpan w:val="2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Давление испытаний, МПа</w:t>
            </w: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Вода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3686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  <w:tc>
          <w:tcPr>
            <w:tcW w:w="3544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Calibri" w:eastAsia="Calibri" w:hAnsi="Calibri" w:cs="Calibri"/>
          <w:color w:val="000000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Укажите необходимые технические характеристики стенда (опционально)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056"/>
        <w:gridCol w:w="141"/>
        <w:gridCol w:w="1843"/>
        <w:gridCol w:w="354"/>
        <w:gridCol w:w="2198"/>
      </w:tblGrid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Способ зажима испытуемого изделия</w:t>
            </w: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Гидравлический цилиндр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Гидравлический цилиндр </w:t>
            </w:r>
          </w:p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(давление зажима пропорционально давлению испытаний)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Заглушки с радиальным уплотнением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6237" w:type="dxa"/>
            <w:gridSpan w:val="4"/>
            <w:tcBorders>
              <w:bottom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Самоуплотняющиеся заглушки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CEC" w:rsidRPr="00316CEC" w:rsidTr="00316CEC">
        <w:tc>
          <w:tcPr>
            <w:tcW w:w="8789" w:type="dxa"/>
            <w:gridSpan w:val="6"/>
            <w:tcBorders>
              <w:top w:val="single" w:sz="4" w:space="0" w:color="000000"/>
            </w:tcBorders>
            <w:shd w:val="clear" w:color="auto" w:fill="C3F2FD"/>
          </w:tcPr>
          <w:p w:rsidR="00316CEC" w:rsidRPr="00316CEC" w:rsidRDefault="00316CEC" w:rsidP="00316CE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Уст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shd w:val="clear" w:color="auto" w:fill="C3F2FD"/>
              </w:rPr>
              <w:t>аново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чные приспособления для центрирования испытываемого изделия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Площадка для обслуживающего персонала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Бронеограждение</w:t>
            </w:r>
          </w:p>
        </w:tc>
      </w:tr>
      <w:tr w:rsidR="00316CEC" w:rsidRPr="00316CEC" w:rsidTr="00396B7C">
        <w:trPr>
          <w:trHeight w:val="489"/>
        </w:trPr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Система видеонаблюдения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Компьютерная регистрирующая система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Система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вакуумирования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испытуемых изделий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Система оборота воды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Управление приводом ТПА</w:t>
            </w:r>
          </w:p>
        </w:tc>
      </w:tr>
      <w:tr w:rsidR="00316CEC" w:rsidRPr="00316CEC" w:rsidTr="00396B7C">
        <w:tc>
          <w:tcPr>
            <w:tcW w:w="4253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Количество линий подачи испытательного давления</w:t>
            </w:r>
          </w:p>
        </w:tc>
      </w:tr>
      <w:tr w:rsidR="00316CEC" w:rsidRPr="00316CEC" w:rsidTr="00396B7C">
        <w:tc>
          <w:tcPr>
            <w:tcW w:w="2197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19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198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другое</w:t>
            </w:r>
          </w:p>
        </w:tc>
      </w:tr>
      <w:tr w:rsidR="00316CEC" w:rsidRPr="00316CEC" w:rsidTr="00316CEC">
        <w:tc>
          <w:tcPr>
            <w:tcW w:w="8789" w:type="dxa"/>
            <w:gridSpan w:val="6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Блокировка разжима испытуемого изделия, при наличии в нем давления</w:t>
            </w:r>
          </w:p>
        </w:tc>
      </w:tr>
      <w:tr w:rsidR="00316CEC" w:rsidRPr="00316CEC" w:rsidTr="00396B7C">
        <w:tc>
          <w:tcPr>
            <w:tcW w:w="4394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нет</w:t>
            </w:r>
          </w:p>
        </w:tc>
      </w:tr>
    </w:tbl>
    <w:p w:rsidR="007B1F1E" w:rsidRDefault="007B1F1E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Манометры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2127"/>
        <w:gridCol w:w="708"/>
        <w:gridCol w:w="567"/>
        <w:gridCol w:w="1418"/>
      </w:tblGrid>
      <w:tr w:rsidR="00316CEC" w:rsidRPr="00316CEC" w:rsidTr="00316CEC">
        <w:trPr>
          <w:trHeight w:val="110"/>
        </w:trPr>
        <w:tc>
          <w:tcPr>
            <w:tcW w:w="1843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Назначение</w:t>
            </w:r>
          </w:p>
        </w:tc>
        <w:tc>
          <w:tcPr>
            <w:tcW w:w="1843" w:type="dxa"/>
            <w:gridSpan w:val="2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 точности</w:t>
            </w:r>
          </w:p>
        </w:tc>
        <w:tc>
          <w:tcPr>
            <w:tcW w:w="2977" w:type="dxa"/>
            <w:gridSpan w:val="2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Тип</w:t>
            </w:r>
          </w:p>
        </w:tc>
        <w:tc>
          <w:tcPr>
            <w:tcW w:w="2693" w:type="dxa"/>
            <w:gridSpan w:val="3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Шкала</w:t>
            </w:r>
          </w:p>
        </w:tc>
      </w:tr>
      <w:tr w:rsidR="00316CEC" w:rsidRPr="00316CEC" w:rsidTr="00316CEC">
        <w:trPr>
          <w:trHeight w:val="109"/>
        </w:trPr>
        <w:tc>
          <w:tcPr>
            <w:tcW w:w="1843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gridSpan w:val="2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Другое, указать</w:t>
            </w: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Гидравлические испытания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сухой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гидрозаполненный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Пневматические испытания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сухой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color w:val="000000"/>
              </w:rPr>
              <w:t>гидрозаполненный</w:t>
            </w:r>
            <w:proofErr w:type="spellEnd"/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396B7C">
        <w:tc>
          <w:tcPr>
            <w:tcW w:w="1843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Дополнительно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Указать</w:t>
            </w:r>
            <w:r w:rsidRPr="00316CEC">
              <w:rPr>
                <w:rFonts w:ascii="Times New Roman" w:eastAsia="Calibri" w:hAnsi="Times New Roman" w:cs="Times New Roman"/>
                <w:color w:val="000000"/>
              </w:rPr>
              <w:t>_______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электронный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</w:rPr>
              <w:t>МПа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color w:val="000000"/>
                <w:lang w:val="en-US"/>
              </w:rPr>
              <w:t>Bar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энергоносителей Заказчика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42"/>
        <w:gridCol w:w="1134"/>
        <w:gridCol w:w="2693"/>
      </w:tblGrid>
      <w:tr w:rsidR="00316CEC" w:rsidRPr="00316CEC" w:rsidTr="00316CEC">
        <w:trPr>
          <w:trHeight w:val="129"/>
        </w:trPr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 низкого давления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Пр-ть____м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Воздух высокого давления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Пр-ть____м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3827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Водоснабжение</w:t>
            </w:r>
          </w:p>
        </w:tc>
      </w:tr>
      <w:tr w:rsidR="00316CEC" w:rsidRPr="00316CEC" w:rsidTr="00396B7C">
        <w:tc>
          <w:tcPr>
            <w:tcW w:w="4111" w:type="dxa"/>
            <w:gridSpan w:val="2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Р___МПа</w:t>
            </w:r>
            <w:proofErr w:type="spellEnd"/>
          </w:p>
        </w:tc>
        <w:tc>
          <w:tcPr>
            <w:tcW w:w="3827" w:type="dxa"/>
            <w:gridSpan w:val="2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Электропитание</w:t>
            </w: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Однофазное В, </w:t>
            </w: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Гц  220</w:t>
            </w:r>
            <w:proofErr w:type="gram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/50</w:t>
            </w:r>
          </w:p>
        </w:tc>
        <w:tc>
          <w:tcPr>
            <w:tcW w:w="2693" w:type="dxa"/>
            <w:vMerge w:val="restart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Трехфазное  В</w:t>
            </w:r>
            <w:proofErr w:type="gramEnd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, Гц  380/50</w:t>
            </w:r>
          </w:p>
        </w:tc>
        <w:tc>
          <w:tcPr>
            <w:tcW w:w="2693" w:type="dxa"/>
            <w:vMerge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5245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Ограничение по потребляемой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мощности____кВт</w:t>
            </w:r>
            <w:proofErr w:type="spellEnd"/>
          </w:p>
        </w:tc>
        <w:tc>
          <w:tcPr>
            <w:tcW w:w="2693" w:type="dxa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16CEC">
        <w:tc>
          <w:tcPr>
            <w:tcW w:w="7938" w:type="dxa"/>
            <w:gridSpan w:val="4"/>
            <w:shd w:val="clear" w:color="auto" w:fill="C3F2FD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Грузоподъемное оборудование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Да 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нет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Грузоподъемность___</w:t>
            </w:r>
            <w:proofErr w:type="gram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_,т</w:t>
            </w:r>
            <w:proofErr w:type="spellEnd"/>
            <w:proofErr w:type="gramEnd"/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  <w:tr w:rsidR="00316CEC" w:rsidRPr="00316CEC" w:rsidTr="00396B7C">
        <w:tc>
          <w:tcPr>
            <w:tcW w:w="3969" w:type="dxa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Расстояние от пола до </w:t>
            </w: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крюка___м</w:t>
            </w:r>
            <w:proofErr w:type="spellEnd"/>
          </w:p>
        </w:tc>
        <w:tc>
          <w:tcPr>
            <w:tcW w:w="3969" w:type="dxa"/>
            <w:gridSpan w:val="3"/>
            <w:shd w:val="clear" w:color="auto" w:fill="FFFFFF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316CEC" w:rsidRPr="00316CEC" w:rsidRDefault="00316CEC" w:rsidP="00316CEC">
      <w:pPr>
        <w:spacing w:after="0" w:line="259" w:lineRule="auto"/>
        <w:ind w:left="7" w:hanging="10"/>
        <w:jc w:val="both"/>
        <w:rPr>
          <w:rFonts w:ascii="Arial" w:eastAsia="Arial" w:hAnsi="Arial" w:cs="Arial"/>
          <w:b/>
          <w:color w:val="000000"/>
          <w:sz w:val="23"/>
        </w:rPr>
      </w:pPr>
    </w:p>
    <w:p w:rsidR="007B1F1E" w:rsidRDefault="007B1F1E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Размер участка, определенный под установку оборудования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77"/>
        <w:gridCol w:w="2410"/>
      </w:tblGrid>
      <w:tr w:rsidR="00316CEC" w:rsidRPr="00316CEC" w:rsidTr="00316CEC">
        <w:tc>
          <w:tcPr>
            <w:tcW w:w="3544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Длина, м</w:t>
            </w:r>
          </w:p>
        </w:tc>
        <w:tc>
          <w:tcPr>
            <w:tcW w:w="2977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</w:t>
            </w:r>
          </w:p>
        </w:tc>
        <w:tc>
          <w:tcPr>
            <w:tcW w:w="2410" w:type="dxa"/>
            <w:shd w:val="clear" w:color="auto" w:fill="C3F2FD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Высота, м</w:t>
            </w:r>
          </w:p>
        </w:tc>
      </w:tr>
      <w:tr w:rsidR="00316CEC" w:rsidRPr="00316CEC" w:rsidTr="00396B7C">
        <w:tc>
          <w:tcPr>
            <w:tcW w:w="3544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977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916"/>
        <w:gridCol w:w="1559"/>
        <w:gridCol w:w="851"/>
        <w:gridCol w:w="992"/>
        <w:gridCol w:w="851"/>
        <w:gridCol w:w="992"/>
        <w:gridCol w:w="992"/>
        <w:gridCol w:w="851"/>
        <w:gridCol w:w="567"/>
      </w:tblGrid>
      <w:tr w:rsidR="00316CEC" w:rsidRPr="00316CEC" w:rsidTr="00316CEC">
        <w:trPr>
          <w:trHeight w:val="98"/>
        </w:trPr>
        <w:tc>
          <w:tcPr>
            <w:tcW w:w="1028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DN</w:t>
            </w:r>
          </w:p>
        </w:tc>
        <w:tc>
          <w:tcPr>
            <w:tcW w:w="916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NPS</w:t>
            </w:r>
          </w:p>
        </w:tc>
        <w:tc>
          <w:tcPr>
            <w:tcW w:w="1559" w:type="dxa"/>
            <w:vMerge w:val="restart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Kv</w:t>
            </w:r>
            <w:proofErr w:type="spellEnd"/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max, 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м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vertAlign w:val="superscript"/>
              </w:rPr>
              <w:t>3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/ч</w:t>
            </w:r>
          </w:p>
        </w:tc>
        <w:tc>
          <w:tcPr>
            <w:tcW w:w="6096" w:type="dxa"/>
            <w:gridSpan w:val="7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Классы герметичности по ГОСТ Р 54808/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ANSI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FCI</w:t>
            </w: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 xml:space="preserve"> 70-2</w:t>
            </w:r>
          </w:p>
        </w:tc>
      </w:tr>
      <w:tr w:rsidR="00316CEC" w:rsidRPr="00316CEC" w:rsidTr="00316CEC">
        <w:trPr>
          <w:trHeight w:val="98"/>
        </w:trPr>
        <w:tc>
          <w:tcPr>
            <w:tcW w:w="1028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IV-S1</w:t>
            </w:r>
          </w:p>
        </w:tc>
        <w:tc>
          <w:tcPr>
            <w:tcW w:w="992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IV-S2</w:t>
            </w:r>
          </w:p>
        </w:tc>
        <w:tc>
          <w:tcPr>
            <w:tcW w:w="851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C3F2FD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</w:t>
            </w: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175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225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350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400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500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316CEC" w:rsidRPr="00316CEC" w:rsidTr="00396B7C">
        <w:tc>
          <w:tcPr>
            <w:tcW w:w="1028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916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1559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316CEC" w:rsidRPr="00316CEC" w:rsidRDefault="00316CEC" w:rsidP="00316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316CEC" w:rsidRPr="00316CEC" w:rsidRDefault="00316CEC" w:rsidP="00316CE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lang w:val="en-US"/>
        </w:rPr>
      </w:pPr>
    </w:p>
    <w:p w:rsidR="00316CEC" w:rsidRPr="009671CB" w:rsidRDefault="00316CEC" w:rsidP="009671CB">
      <w:pPr>
        <w:spacing w:after="160" w:line="360" w:lineRule="auto"/>
        <w:jc w:val="center"/>
        <w:rPr>
          <w:rFonts w:ascii="Calibri" w:eastAsia="Calibri" w:hAnsi="Calibri" w:cs="Calibri"/>
          <w:color w:val="000000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заметок</w:t>
      </w:r>
      <w:r w:rsidRPr="007B29AF">
        <w:rPr>
          <w:rFonts w:ascii="Calibri" w:eastAsia="Calibri" w:hAnsi="Calibri" w:cs="Calibri"/>
          <w:color w:val="000000"/>
        </w:rPr>
        <w:t xml:space="preserve"> </w:t>
      </w:r>
      <w:r w:rsidRPr="00316CEC">
        <w:rPr>
          <w:rFonts w:ascii="Calibri" w:eastAsia="Calibri" w:hAnsi="Calibri" w:cs="Calibri"/>
          <w:color w:val="000000"/>
        </w:rPr>
        <w:t>___________________________________</w:t>
      </w:r>
      <w:r w:rsidRPr="007B29AF">
        <w:rPr>
          <w:rFonts w:ascii="Calibri" w:eastAsia="Calibri" w:hAnsi="Calibri" w:cs="Calibri"/>
          <w:color w:val="000000"/>
        </w:rPr>
        <w:t>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Pr="007B29AF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CEC" w:rsidRP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Уважаемый заказчик, благодарим Вас за заполнение опросного листа!</w:t>
      </w:r>
    </w:p>
    <w:p w:rsidR="00316CEC" w:rsidRPr="00316CEC" w:rsidRDefault="00316CEC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Pr="007B29AF" w:rsidRDefault="00316CEC" w:rsidP="00316CEC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Заполненный опросный лист просьба отправить на адрес электронной почты: </w:t>
      </w:r>
      <w:bookmarkStart w:id="0" w:name="_GoBack"/>
      <w:bookmarkEnd w:id="0"/>
      <w:r w:rsidR="007B29A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B29AF" w:rsidRPr="007B29A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info@armoremont.ru</w:t>
      </w:r>
      <w:r w:rsidR="007B29A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hyperlink r:id="rId6" w:history="1">
        <w:r w:rsidRPr="00316C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or@armoremont.ru</w:t>
        </w:r>
      </w:hyperlink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Тел.: +7(937) 415-00-09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1CB" w:rsidRP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04F5" w:rsidRDefault="007B29AF" w:rsidP="00316CEC"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   » ___________2019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               Дата заполнения                                 </w:t>
      </w:r>
    </w:p>
    <w:sectPr w:rsidR="009504F5" w:rsidSect="007B1F1E">
      <w:headerReference w:type="default" r:id="rId7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6B" w:rsidRDefault="00C2496B" w:rsidP="001E2A70">
      <w:pPr>
        <w:spacing w:after="0" w:line="240" w:lineRule="auto"/>
      </w:pPr>
      <w:r>
        <w:separator/>
      </w:r>
    </w:p>
  </w:endnote>
  <w:endnote w:type="continuationSeparator" w:id="0">
    <w:p w:rsidR="00C2496B" w:rsidRDefault="00C2496B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6B" w:rsidRDefault="00C2496B" w:rsidP="001E2A70">
      <w:pPr>
        <w:spacing w:after="0" w:line="240" w:lineRule="auto"/>
      </w:pPr>
      <w:r>
        <w:separator/>
      </w:r>
    </w:p>
  </w:footnote>
  <w:footnote w:type="continuationSeparator" w:id="0">
    <w:p w:rsidR="00C2496B" w:rsidRDefault="00C2496B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562FF5C" wp14:editId="21EB6283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4" name="Рисунок 4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proofErr w:type="gram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proofErr w:type="gram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proofErr w:type="spell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  <w:proofErr w:type="spellEnd"/>
  </w:p>
  <w:p w:rsidR="001E2A70" w:rsidRPr="00CD0B64" w:rsidRDefault="00C2496B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1E2A70"/>
    <w:rsid w:val="001E753A"/>
    <w:rsid w:val="00301423"/>
    <w:rsid w:val="00316CEC"/>
    <w:rsid w:val="006D43AB"/>
    <w:rsid w:val="007B1F1E"/>
    <w:rsid w:val="007B29AF"/>
    <w:rsid w:val="008F58A6"/>
    <w:rsid w:val="009504F5"/>
    <w:rsid w:val="009671CB"/>
    <w:rsid w:val="00B8550D"/>
    <w:rsid w:val="00C2496B"/>
    <w:rsid w:val="00CD0B64"/>
    <w:rsid w:val="00CE7AAD"/>
    <w:rsid w:val="00D40CEA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AE530-1884-48A3-9FB6-5A6B224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@armorem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2</cp:revision>
  <dcterms:created xsi:type="dcterms:W3CDTF">2019-03-25T06:04:00Z</dcterms:created>
  <dcterms:modified xsi:type="dcterms:W3CDTF">2019-03-25T06:04:00Z</dcterms:modified>
</cp:coreProperties>
</file>